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64" w:type="dxa"/>
        <w:tblInd w:w="-108" w:type="dxa"/>
        <w:tblCellMar>
          <w:top w:w="4" w:type="dxa"/>
          <w:bottom w:w="4" w:type="dxa"/>
          <w:right w:w="13" w:type="dxa"/>
        </w:tblCellMar>
        <w:tblLook w:val="04A0" w:firstRow="1" w:lastRow="0" w:firstColumn="1" w:lastColumn="0" w:noHBand="0" w:noVBand="1"/>
      </w:tblPr>
      <w:tblGrid>
        <w:gridCol w:w="2807"/>
        <w:gridCol w:w="1081"/>
        <w:gridCol w:w="1620"/>
        <w:gridCol w:w="452"/>
        <w:gridCol w:w="826"/>
        <w:gridCol w:w="4578"/>
      </w:tblGrid>
      <w:tr w:rsidR="00B10684">
        <w:trPr>
          <w:trHeight w:val="2076"/>
        </w:trPr>
        <w:tc>
          <w:tcPr>
            <w:tcW w:w="11364" w:type="dxa"/>
            <w:gridSpan w:val="6"/>
            <w:tcBorders>
              <w:top w:val="single" w:sz="4" w:space="0" w:color="000000"/>
              <w:left w:val="single" w:sz="4" w:space="0" w:color="000000"/>
              <w:bottom w:val="single" w:sz="4" w:space="0" w:color="000000"/>
              <w:right w:val="single" w:sz="4" w:space="0" w:color="000000"/>
            </w:tcBorders>
          </w:tcPr>
          <w:p w:rsidR="00B10684" w:rsidRDefault="00175D3F">
            <w:pPr>
              <w:ind w:left="108"/>
              <w:jc w:val="center"/>
            </w:pPr>
            <w:r>
              <w:rPr>
                <w:noProof/>
              </w:rPr>
              <w:drawing>
                <wp:anchor distT="0" distB="0" distL="114300" distR="114300" simplePos="0" relativeHeight="251659264" behindDoc="0" locked="0" layoutInCell="1" allowOverlap="0">
                  <wp:simplePos x="0" y="0"/>
                  <wp:positionH relativeFrom="column">
                    <wp:posOffset>5394960</wp:posOffset>
                  </wp:positionH>
                  <wp:positionV relativeFrom="paragraph">
                    <wp:posOffset>118110</wp:posOffset>
                  </wp:positionV>
                  <wp:extent cx="1779905" cy="1028700"/>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5"/>
                          <a:stretch>
                            <a:fillRect/>
                          </a:stretch>
                        </pic:blipFill>
                        <pic:spPr>
                          <a:xfrm>
                            <a:off x="0" y="0"/>
                            <a:ext cx="1779905" cy="1028700"/>
                          </a:xfrm>
                          <a:prstGeom prst="rect">
                            <a:avLst/>
                          </a:prstGeom>
                        </pic:spPr>
                      </pic:pic>
                    </a:graphicData>
                  </a:graphic>
                </wp:anchor>
              </w:drawing>
            </w:r>
            <w:r w:rsidR="008E5524">
              <w:rPr>
                <w:rFonts w:ascii="Arial" w:eastAsia="Arial" w:hAnsi="Arial" w:cs="Arial"/>
              </w:rPr>
              <w:t xml:space="preserve"> </w:t>
            </w:r>
          </w:p>
          <w:p w:rsidR="00B10684" w:rsidRDefault="008E5524">
            <w:pPr>
              <w:spacing w:after="15"/>
              <w:ind w:left="108" w:right="102"/>
              <w:jc w:val="center"/>
            </w:pPr>
            <w:r>
              <w:rPr>
                <w:noProof/>
              </w:rPr>
              <w:drawing>
                <wp:anchor distT="0" distB="0" distL="114300" distR="114300" simplePos="0" relativeHeight="251658240" behindDoc="0" locked="0" layoutInCell="1" allowOverlap="0">
                  <wp:simplePos x="0" y="0"/>
                  <wp:positionH relativeFrom="column">
                    <wp:posOffset>68580</wp:posOffset>
                  </wp:positionH>
                  <wp:positionV relativeFrom="paragraph">
                    <wp:posOffset>-40132</wp:posOffset>
                  </wp:positionV>
                  <wp:extent cx="1779905" cy="107696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779905" cy="1076960"/>
                          </a:xfrm>
                          <a:prstGeom prst="rect">
                            <a:avLst/>
                          </a:prstGeom>
                        </pic:spPr>
                      </pic:pic>
                    </a:graphicData>
                  </a:graphic>
                </wp:anchor>
              </w:drawing>
            </w:r>
            <w:r>
              <w:rPr>
                <w:rFonts w:ascii="Arial" w:eastAsia="Arial" w:hAnsi="Arial" w:cs="Arial"/>
                <w:b/>
                <w:sz w:val="24"/>
              </w:rPr>
              <w:t xml:space="preserve">BRANDYWINE VALLEY SKI ASSOCIATION </w:t>
            </w:r>
          </w:p>
          <w:p w:rsidR="006A49B2" w:rsidRDefault="008E5524">
            <w:pPr>
              <w:spacing w:line="258" w:lineRule="auto"/>
              <w:ind w:left="108" w:right="102"/>
              <w:jc w:val="center"/>
              <w:rPr>
                <w:rFonts w:ascii="Arial" w:eastAsia="Arial" w:hAnsi="Arial" w:cs="Arial"/>
                <w:b/>
                <w:sz w:val="19"/>
              </w:rPr>
            </w:pPr>
            <w:r>
              <w:rPr>
                <w:rFonts w:ascii="Arial" w:eastAsia="Arial" w:hAnsi="Arial" w:cs="Arial"/>
                <w:b/>
                <w:sz w:val="24"/>
              </w:rPr>
              <w:t>M</w:t>
            </w:r>
            <w:r>
              <w:rPr>
                <w:rFonts w:ascii="Arial" w:eastAsia="Arial" w:hAnsi="Arial" w:cs="Arial"/>
                <w:b/>
                <w:sz w:val="19"/>
              </w:rPr>
              <w:t>EMBERSHIP</w:t>
            </w:r>
            <w:r>
              <w:rPr>
                <w:rFonts w:ascii="Arial" w:eastAsia="Arial" w:hAnsi="Arial" w:cs="Arial"/>
                <w:b/>
                <w:sz w:val="24"/>
              </w:rPr>
              <w:t>/R</w:t>
            </w:r>
            <w:r>
              <w:rPr>
                <w:rFonts w:ascii="Arial" w:eastAsia="Arial" w:hAnsi="Arial" w:cs="Arial"/>
                <w:b/>
                <w:sz w:val="19"/>
              </w:rPr>
              <w:t xml:space="preserve">ENEWAL </w:t>
            </w:r>
            <w:r>
              <w:rPr>
                <w:rFonts w:ascii="Arial" w:eastAsia="Arial" w:hAnsi="Arial" w:cs="Arial"/>
                <w:b/>
                <w:sz w:val="24"/>
              </w:rPr>
              <w:t>A</w:t>
            </w:r>
            <w:r>
              <w:rPr>
                <w:rFonts w:ascii="Arial" w:eastAsia="Arial" w:hAnsi="Arial" w:cs="Arial"/>
                <w:b/>
                <w:sz w:val="19"/>
              </w:rPr>
              <w:t>PPLICATION</w:t>
            </w:r>
          </w:p>
          <w:p w:rsidR="00B10684" w:rsidRDefault="008E5524">
            <w:pPr>
              <w:spacing w:line="258" w:lineRule="auto"/>
              <w:ind w:left="108" w:right="102"/>
              <w:jc w:val="center"/>
            </w:pPr>
            <w:r>
              <w:rPr>
                <w:rFonts w:ascii="Arial" w:eastAsia="Arial" w:hAnsi="Arial" w:cs="Arial"/>
                <w:b/>
              </w:rPr>
              <w:t xml:space="preserve">MAIL TO: </w:t>
            </w:r>
          </w:p>
          <w:p w:rsidR="00B10684" w:rsidRDefault="008E5524">
            <w:pPr>
              <w:spacing w:after="24"/>
              <w:ind w:left="108" w:right="102"/>
              <w:jc w:val="center"/>
            </w:pPr>
            <w:r>
              <w:rPr>
                <w:rFonts w:ascii="Arial" w:eastAsia="Arial" w:hAnsi="Arial" w:cs="Arial"/>
                <w:b/>
                <w:sz w:val="16"/>
              </w:rPr>
              <w:t xml:space="preserve"> </w:t>
            </w:r>
          </w:p>
          <w:p w:rsidR="00232B53" w:rsidRDefault="008E5524" w:rsidP="006A49B2">
            <w:pPr>
              <w:ind w:right="102"/>
              <w:jc w:val="center"/>
              <w:rPr>
                <w:rFonts w:ascii="Arial" w:eastAsia="Arial" w:hAnsi="Arial" w:cs="Arial"/>
                <w:b/>
              </w:rPr>
            </w:pPr>
            <w:r>
              <w:rPr>
                <w:rFonts w:ascii="Arial" w:eastAsia="Arial" w:hAnsi="Arial" w:cs="Arial"/>
                <w:b/>
              </w:rPr>
              <w:t>BVSA</w:t>
            </w:r>
            <w:r w:rsidR="00232B53">
              <w:rPr>
                <w:rFonts w:ascii="Arial" w:eastAsia="Arial" w:hAnsi="Arial" w:cs="Arial"/>
                <w:b/>
              </w:rPr>
              <w:t xml:space="preserve">, </w:t>
            </w:r>
            <w:r>
              <w:rPr>
                <w:rFonts w:ascii="Arial" w:eastAsia="Arial" w:hAnsi="Arial" w:cs="Arial"/>
                <w:b/>
              </w:rPr>
              <w:t>P.O. BOX 549</w:t>
            </w:r>
          </w:p>
          <w:p w:rsidR="00B10684" w:rsidRDefault="008E5524" w:rsidP="006A49B2">
            <w:pPr>
              <w:ind w:right="102"/>
              <w:jc w:val="center"/>
            </w:pPr>
            <w:r>
              <w:rPr>
                <w:rFonts w:ascii="Arial" w:eastAsia="Arial" w:hAnsi="Arial" w:cs="Arial"/>
                <w:b/>
              </w:rPr>
              <w:t xml:space="preserve">DOWNINGTOWN, PA </w:t>
            </w:r>
            <w:r>
              <w:rPr>
                <w:rFonts w:ascii="Arial" w:eastAsia="Arial" w:hAnsi="Arial" w:cs="Arial"/>
              </w:rPr>
              <w:t xml:space="preserve"> </w:t>
            </w:r>
            <w:r>
              <w:rPr>
                <w:rFonts w:ascii="Arial" w:eastAsia="Arial" w:hAnsi="Arial" w:cs="Arial"/>
                <w:b/>
              </w:rPr>
              <w:t>19335-0549</w:t>
            </w:r>
          </w:p>
        </w:tc>
      </w:tr>
      <w:tr w:rsidR="00B10684" w:rsidTr="00232B53">
        <w:trPr>
          <w:trHeight w:val="593"/>
        </w:trPr>
        <w:tc>
          <w:tcPr>
            <w:tcW w:w="11364" w:type="dxa"/>
            <w:gridSpan w:val="6"/>
            <w:tcBorders>
              <w:top w:val="single" w:sz="4" w:space="0" w:color="000000"/>
              <w:left w:val="single" w:sz="4" w:space="0" w:color="000000"/>
              <w:bottom w:val="single" w:sz="4" w:space="0" w:color="000000"/>
              <w:right w:val="single" w:sz="4" w:space="0" w:color="000000"/>
            </w:tcBorders>
          </w:tcPr>
          <w:p w:rsidR="00B10684" w:rsidRDefault="008E5524" w:rsidP="00232B53">
            <w:pPr>
              <w:ind w:left="108"/>
            </w:pPr>
            <w:r>
              <w:rPr>
                <w:rFonts w:ascii="Arial" w:eastAsia="Arial" w:hAnsi="Arial" w:cs="Arial"/>
                <w:color w:val="FF0000"/>
                <w:sz w:val="22"/>
              </w:rPr>
              <w:t>The BVSA newsletter is delivered by email only, so please make sure your email address is correct. If you do not have access to email, please contact the BVSA VP to see if other arrangements can be made.</w:t>
            </w:r>
          </w:p>
        </w:tc>
      </w:tr>
      <w:tr w:rsidR="00B10684" w:rsidTr="00232B53">
        <w:trPr>
          <w:trHeight w:val="260"/>
        </w:trPr>
        <w:tc>
          <w:tcPr>
            <w:tcW w:w="11364" w:type="dxa"/>
            <w:gridSpan w:val="6"/>
            <w:tcBorders>
              <w:top w:val="single" w:sz="4" w:space="0" w:color="000000"/>
              <w:left w:val="single" w:sz="4" w:space="0" w:color="000000"/>
              <w:bottom w:val="single" w:sz="4" w:space="0" w:color="000000"/>
              <w:right w:val="single" w:sz="4" w:space="0" w:color="000000"/>
            </w:tcBorders>
          </w:tcPr>
          <w:p w:rsidR="00B10684" w:rsidRDefault="008E5524">
            <w:pPr>
              <w:ind w:left="16"/>
              <w:jc w:val="center"/>
            </w:pPr>
            <w:r>
              <w:rPr>
                <w:rFonts w:ascii="Arial" w:eastAsia="Arial" w:hAnsi="Arial" w:cs="Arial"/>
                <w:sz w:val="22"/>
              </w:rPr>
              <w:t xml:space="preserve">Please check the box if you do not want your information published in the directory    </w:t>
            </w:r>
            <w:r>
              <w:rPr>
                <w:rFonts w:ascii="Arial" w:eastAsia="Arial" w:hAnsi="Arial" w:cs="Arial"/>
                <w:b/>
                <w:sz w:val="22"/>
              </w:rPr>
              <w:t xml:space="preserve"> </w:t>
            </w:r>
            <w:r>
              <w:rPr>
                <w:rFonts w:ascii="Webdings" w:eastAsia="Webdings" w:hAnsi="Webdings" w:cs="Webdings"/>
                <w:sz w:val="22"/>
              </w:rPr>
              <w:t></w:t>
            </w:r>
            <w:r>
              <w:rPr>
                <w:rFonts w:ascii="Arial" w:eastAsia="Arial" w:hAnsi="Arial" w:cs="Arial"/>
                <w:sz w:val="22"/>
              </w:rPr>
              <w:t xml:space="preserve"> </w:t>
            </w:r>
          </w:p>
        </w:tc>
      </w:tr>
      <w:tr w:rsidR="00B10684" w:rsidTr="00232B53">
        <w:trPr>
          <w:trHeight w:val="360"/>
        </w:trPr>
        <w:tc>
          <w:tcPr>
            <w:tcW w:w="5508" w:type="dxa"/>
            <w:gridSpan w:val="3"/>
            <w:tcBorders>
              <w:top w:val="single" w:sz="4" w:space="0" w:color="000000"/>
              <w:left w:val="single" w:sz="4" w:space="0" w:color="000000"/>
              <w:bottom w:val="single" w:sz="4" w:space="0" w:color="000000"/>
              <w:right w:val="single" w:sz="4" w:space="0" w:color="000000"/>
            </w:tcBorders>
          </w:tcPr>
          <w:p w:rsidR="00B10684" w:rsidRDefault="008E5524">
            <w:pPr>
              <w:ind w:left="108"/>
            </w:pPr>
            <w:r>
              <w:rPr>
                <w:rFonts w:ascii="Arial" w:eastAsia="Arial" w:hAnsi="Arial" w:cs="Arial"/>
                <w:sz w:val="22"/>
              </w:rPr>
              <w:t xml:space="preserve">Address change?                   Yes  </w:t>
            </w:r>
            <w:r>
              <w:rPr>
                <w:rFonts w:ascii="Webdings" w:eastAsia="Webdings" w:hAnsi="Webdings" w:cs="Webdings"/>
                <w:sz w:val="22"/>
              </w:rPr>
              <w:t></w:t>
            </w:r>
            <w:r>
              <w:rPr>
                <w:rFonts w:ascii="Arial" w:eastAsia="Arial" w:hAnsi="Arial" w:cs="Arial"/>
                <w:sz w:val="22"/>
              </w:rPr>
              <w:t xml:space="preserve">   No </w:t>
            </w:r>
            <w:r>
              <w:rPr>
                <w:rFonts w:ascii="Webdings" w:eastAsia="Webdings" w:hAnsi="Webdings" w:cs="Webdings"/>
                <w:sz w:val="22"/>
              </w:rPr>
              <w:t></w:t>
            </w:r>
            <w:r>
              <w:rPr>
                <w:rFonts w:ascii="Arial" w:eastAsia="Arial" w:hAnsi="Arial" w:cs="Arial"/>
                <w:sz w:val="22"/>
              </w:rPr>
              <w:t xml:space="preserve"> </w:t>
            </w:r>
          </w:p>
        </w:tc>
        <w:tc>
          <w:tcPr>
            <w:tcW w:w="5856" w:type="dxa"/>
            <w:gridSpan w:val="3"/>
            <w:tcBorders>
              <w:top w:val="single" w:sz="4" w:space="0" w:color="000000"/>
              <w:left w:val="single" w:sz="4" w:space="0" w:color="000000"/>
              <w:bottom w:val="single" w:sz="4" w:space="0" w:color="000000"/>
              <w:right w:val="single" w:sz="4" w:space="0" w:color="000000"/>
            </w:tcBorders>
          </w:tcPr>
          <w:p w:rsidR="00B10684" w:rsidRDefault="008E5524">
            <w:pPr>
              <w:tabs>
                <w:tab w:val="center" w:pos="5689"/>
              </w:tabs>
            </w:pPr>
            <w:r>
              <w:rPr>
                <w:rFonts w:ascii="Segoe UI Symbol" w:eastAsia="Segoe UI Symbol" w:hAnsi="Segoe UI Symbol" w:cs="Segoe UI Symbol"/>
                <w:sz w:val="22"/>
              </w:rPr>
              <w:t></w:t>
            </w:r>
            <w:r>
              <w:rPr>
                <w:rFonts w:ascii="Arial" w:eastAsia="Arial" w:hAnsi="Arial" w:cs="Arial"/>
                <w:sz w:val="22"/>
              </w:rPr>
              <w:t xml:space="preserve">  Home Phone </w:t>
            </w:r>
            <w:r>
              <w:rPr>
                <w:rFonts w:ascii="Arial" w:eastAsia="Arial" w:hAnsi="Arial" w:cs="Arial"/>
                <w:sz w:val="22"/>
              </w:rPr>
              <w:tab/>
            </w:r>
            <w:r>
              <w:rPr>
                <w:sz w:val="22"/>
              </w:rPr>
              <w:t xml:space="preserve"> </w:t>
            </w:r>
          </w:p>
        </w:tc>
      </w:tr>
      <w:tr w:rsidR="00B10684" w:rsidTr="00232B53">
        <w:trPr>
          <w:trHeight w:val="531"/>
        </w:trPr>
        <w:tc>
          <w:tcPr>
            <w:tcW w:w="5508" w:type="dxa"/>
            <w:gridSpan w:val="3"/>
            <w:tcBorders>
              <w:top w:val="single" w:sz="4" w:space="0" w:color="000000"/>
              <w:left w:val="single" w:sz="4" w:space="0" w:color="000000"/>
              <w:bottom w:val="single" w:sz="4" w:space="0" w:color="000000"/>
              <w:right w:val="single" w:sz="4" w:space="0" w:color="000000"/>
            </w:tcBorders>
          </w:tcPr>
          <w:p w:rsidR="00B10684" w:rsidRDefault="008E5524">
            <w:pPr>
              <w:ind w:left="108"/>
            </w:pPr>
            <w:r>
              <w:rPr>
                <w:rFonts w:ascii="Segoe UI Symbol" w:eastAsia="Segoe UI Symbol" w:hAnsi="Segoe UI Symbol" w:cs="Segoe UI Symbol"/>
                <w:sz w:val="22"/>
              </w:rPr>
              <w:t></w:t>
            </w:r>
            <w:r>
              <w:rPr>
                <w:rFonts w:ascii="Arial" w:eastAsia="Arial" w:hAnsi="Arial" w:cs="Arial"/>
                <w:sz w:val="22"/>
              </w:rPr>
              <w:t xml:space="preserve">  Name(s) </w:t>
            </w:r>
          </w:p>
        </w:tc>
        <w:tc>
          <w:tcPr>
            <w:tcW w:w="5856" w:type="dxa"/>
            <w:gridSpan w:val="3"/>
            <w:tcBorders>
              <w:top w:val="single" w:sz="4" w:space="0" w:color="000000"/>
              <w:left w:val="single" w:sz="4" w:space="0" w:color="000000"/>
              <w:bottom w:val="single" w:sz="4" w:space="0" w:color="000000"/>
              <w:right w:val="single" w:sz="4" w:space="0" w:color="000000"/>
            </w:tcBorders>
          </w:tcPr>
          <w:p w:rsidR="00B10684" w:rsidRDefault="008E5524">
            <w:pPr>
              <w:ind w:left="108"/>
            </w:pPr>
            <w:r>
              <w:rPr>
                <w:rFonts w:ascii="Segoe UI Symbol" w:eastAsia="Segoe UI Symbol" w:hAnsi="Segoe UI Symbol" w:cs="Segoe UI Symbol"/>
                <w:sz w:val="22"/>
              </w:rPr>
              <w:t></w:t>
            </w:r>
            <w:r>
              <w:rPr>
                <w:rFonts w:ascii="Arial" w:eastAsia="Arial" w:hAnsi="Arial" w:cs="Arial"/>
                <w:sz w:val="22"/>
              </w:rPr>
              <w:t xml:space="preserve">  Cell Phone </w:t>
            </w:r>
          </w:p>
          <w:p w:rsidR="00B10684" w:rsidRDefault="008E5524">
            <w:pPr>
              <w:ind w:left="108"/>
            </w:pPr>
            <w:r>
              <w:rPr>
                <w:rFonts w:ascii="Arial" w:eastAsia="Arial" w:hAnsi="Arial" w:cs="Arial"/>
                <w:sz w:val="22"/>
              </w:rPr>
              <w:t xml:space="preserve"> </w:t>
            </w:r>
          </w:p>
        </w:tc>
      </w:tr>
      <w:tr w:rsidR="00B10684" w:rsidTr="00232B53">
        <w:trPr>
          <w:trHeight w:val="755"/>
        </w:trPr>
        <w:tc>
          <w:tcPr>
            <w:tcW w:w="5508" w:type="dxa"/>
            <w:gridSpan w:val="3"/>
            <w:tcBorders>
              <w:top w:val="single" w:sz="4" w:space="0" w:color="000000"/>
              <w:left w:val="single" w:sz="4" w:space="0" w:color="000000"/>
              <w:bottom w:val="single" w:sz="4" w:space="0" w:color="000000"/>
              <w:right w:val="single" w:sz="4" w:space="0" w:color="000000"/>
            </w:tcBorders>
          </w:tcPr>
          <w:p w:rsidR="00B10684" w:rsidRDefault="008E5524">
            <w:pPr>
              <w:ind w:left="108"/>
            </w:pPr>
            <w:r>
              <w:rPr>
                <w:rFonts w:ascii="Segoe UI Symbol" w:eastAsia="Segoe UI Symbol" w:hAnsi="Segoe UI Symbol" w:cs="Segoe UI Symbol"/>
                <w:sz w:val="22"/>
              </w:rPr>
              <w:t></w:t>
            </w:r>
            <w:r>
              <w:rPr>
                <w:rFonts w:ascii="Arial" w:eastAsia="Arial" w:hAnsi="Arial" w:cs="Arial"/>
                <w:sz w:val="22"/>
              </w:rPr>
              <w:t xml:space="preserve">  Children </w:t>
            </w:r>
          </w:p>
        </w:tc>
        <w:tc>
          <w:tcPr>
            <w:tcW w:w="5856" w:type="dxa"/>
            <w:gridSpan w:val="3"/>
            <w:tcBorders>
              <w:top w:val="single" w:sz="4" w:space="0" w:color="000000"/>
              <w:left w:val="single" w:sz="4" w:space="0" w:color="000000"/>
              <w:bottom w:val="single" w:sz="4" w:space="0" w:color="000000"/>
              <w:right w:val="single" w:sz="4" w:space="0" w:color="000000"/>
            </w:tcBorders>
          </w:tcPr>
          <w:p w:rsidR="00B10684" w:rsidRDefault="008E5524">
            <w:pPr>
              <w:ind w:left="108" w:right="97"/>
            </w:pP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color w:val="FF0000"/>
                <w:sz w:val="22"/>
              </w:rPr>
              <w:t xml:space="preserve">Preferred Email </w:t>
            </w:r>
            <w:r>
              <w:rPr>
                <w:rFonts w:ascii="Arial" w:eastAsia="Arial" w:hAnsi="Arial" w:cs="Arial"/>
                <w:color w:val="FF0000"/>
                <w:sz w:val="22"/>
              </w:rPr>
              <w:tab/>
            </w:r>
            <w:r>
              <w:rPr>
                <w:sz w:val="22"/>
              </w:rPr>
              <w:t xml:space="preserve"> </w:t>
            </w:r>
            <w:r>
              <w:rPr>
                <w:rFonts w:ascii="Arial" w:eastAsia="Arial" w:hAnsi="Arial" w:cs="Arial"/>
                <w:sz w:val="22"/>
              </w:rPr>
              <w:t xml:space="preserve"> </w:t>
            </w:r>
          </w:p>
        </w:tc>
      </w:tr>
      <w:tr w:rsidR="00B10684" w:rsidTr="00232B53">
        <w:trPr>
          <w:trHeight w:val="785"/>
        </w:trPr>
        <w:tc>
          <w:tcPr>
            <w:tcW w:w="5508" w:type="dxa"/>
            <w:gridSpan w:val="3"/>
            <w:tcBorders>
              <w:top w:val="single" w:sz="4" w:space="0" w:color="000000"/>
              <w:left w:val="single" w:sz="4" w:space="0" w:color="000000"/>
              <w:bottom w:val="single" w:sz="4" w:space="0" w:color="000000"/>
              <w:right w:val="single" w:sz="4" w:space="0" w:color="000000"/>
            </w:tcBorders>
          </w:tcPr>
          <w:p w:rsidR="00B10684" w:rsidRDefault="008E5524">
            <w:pPr>
              <w:ind w:left="108"/>
            </w:pPr>
            <w:r>
              <w:rPr>
                <w:rFonts w:ascii="Segoe UI Symbol" w:eastAsia="Segoe UI Symbol" w:hAnsi="Segoe UI Symbol" w:cs="Segoe UI Symbol"/>
                <w:sz w:val="22"/>
              </w:rPr>
              <w:t></w:t>
            </w:r>
            <w:r>
              <w:rPr>
                <w:rFonts w:ascii="Arial" w:eastAsia="Arial" w:hAnsi="Arial" w:cs="Arial"/>
                <w:sz w:val="22"/>
              </w:rPr>
              <w:t xml:space="preserve">  Address </w:t>
            </w:r>
          </w:p>
        </w:tc>
        <w:tc>
          <w:tcPr>
            <w:tcW w:w="5856" w:type="dxa"/>
            <w:gridSpan w:val="3"/>
            <w:tcBorders>
              <w:top w:val="single" w:sz="4" w:space="0" w:color="000000"/>
              <w:left w:val="single" w:sz="4" w:space="0" w:color="000000"/>
              <w:bottom w:val="single" w:sz="4" w:space="0" w:color="000000"/>
              <w:right w:val="single" w:sz="4" w:space="0" w:color="000000"/>
            </w:tcBorders>
          </w:tcPr>
          <w:p w:rsidR="00B10684" w:rsidRDefault="008E5524">
            <w:pPr>
              <w:ind w:left="108"/>
            </w:pPr>
            <w:r>
              <w:rPr>
                <w:rFonts w:ascii="Segoe UI Symbol" w:eastAsia="Segoe UI Symbol" w:hAnsi="Segoe UI Symbol" w:cs="Segoe UI Symbol"/>
                <w:sz w:val="22"/>
              </w:rPr>
              <w:t></w:t>
            </w:r>
            <w:r>
              <w:rPr>
                <w:rFonts w:ascii="Arial" w:eastAsia="Arial" w:hAnsi="Arial" w:cs="Arial"/>
                <w:sz w:val="22"/>
              </w:rPr>
              <w:t xml:space="preserve">  Spouse Cell </w:t>
            </w:r>
          </w:p>
          <w:p w:rsidR="00B10684" w:rsidRDefault="008E5524">
            <w:pPr>
              <w:ind w:left="108"/>
            </w:pPr>
            <w:r>
              <w:rPr>
                <w:rFonts w:ascii="Arial" w:eastAsia="Arial" w:hAnsi="Arial" w:cs="Arial"/>
                <w:sz w:val="22"/>
              </w:rPr>
              <w:t xml:space="preserve"> </w:t>
            </w:r>
          </w:p>
          <w:p w:rsidR="00B10684" w:rsidRDefault="008E5524">
            <w:pPr>
              <w:ind w:left="108"/>
            </w:pPr>
            <w:r>
              <w:rPr>
                <w:rFonts w:ascii="Arial" w:eastAsia="Arial" w:hAnsi="Arial" w:cs="Arial"/>
                <w:sz w:val="22"/>
              </w:rPr>
              <w:t xml:space="preserve"> </w:t>
            </w:r>
          </w:p>
        </w:tc>
      </w:tr>
      <w:tr w:rsidR="00B10684" w:rsidTr="00232B53">
        <w:trPr>
          <w:trHeight w:val="598"/>
        </w:trPr>
        <w:tc>
          <w:tcPr>
            <w:tcW w:w="2807" w:type="dxa"/>
            <w:tcBorders>
              <w:top w:val="single" w:sz="4" w:space="0" w:color="000000"/>
              <w:left w:val="single" w:sz="4" w:space="0" w:color="000000"/>
              <w:bottom w:val="single" w:sz="4" w:space="0" w:color="000000"/>
              <w:right w:val="single" w:sz="4" w:space="0" w:color="000000"/>
            </w:tcBorders>
          </w:tcPr>
          <w:p w:rsidR="00B10684" w:rsidRDefault="008E5524">
            <w:pPr>
              <w:ind w:left="108"/>
            </w:pPr>
            <w:r>
              <w:rPr>
                <w:rFonts w:ascii="Arial" w:eastAsia="Arial" w:hAnsi="Arial" w:cs="Arial"/>
                <w:sz w:val="22"/>
              </w:rPr>
              <w:t xml:space="preserve">City </w:t>
            </w:r>
          </w:p>
        </w:tc>
        <w:tc>
          <w:tcPr>
            <w:tcW w:w="1081" w:type="dxa"/>
            <w:tcBorders>
              <w:top w:val="single" w:sz="4" w:space="0" w:color="000000"/>
              <w:left w:val="single" w:sz="4" w:space="0" w:color="000000"/>
              <w:bottom w:val="single" w:sz="4" w:space="0" w:color="000000"/>
              <w:right w:val="single" w:sz="4" w:space="0" w:color="000000"/>
            </w:tcBorders>
          </w:tcPr>
          <w:p w:rsidR="00B10684" w:rsidRDefault="008E5524">
            <w:pPr>
              <w:ind w:left="108"/>
            </w:pPr>
            <w:r>
              <w:rPr>
                <w:rFonts w:ascii="Arial" w:eastAsia="Arial" w:hAnsi="Arial" w:cs="Arial"/>
                <w:sz w:val="22"/>
              </w:rPr>
              <w:t xml:space="preserve">State </w:t>
            </w:r>
          </w:p>
        </w:tc>
        <w:tc>
          <w:tcPr>
            <w:tcW w:w="1620" w:type="dxa"/>
            <w:tcBorders>
              <w:top w:val="single" w:sz="4" w:space="0" w:color="000000"/>
              <w:left w:val="single" w:sz="4" w:space="0" w:color="000000"/>
              <w:bottom w:val="single" w:sz="4" w:space="0" w:color="000000"/>
              <w:right w:val="single" w:sz="4" w:space="0" w:color="000000"/>
            </w:tcBorders>
          </w:tcPr>
          <w:p w:rsidR="00B10684" w:rsidRDefault="008E5524">
            <w:pPr>
              <w:ind w:left="108"/>
            </w:pPr>
            <w:r>
              <w:rPr>
                <w:rFonts w:ascii="Arial" w:eastAsia="Arial" w:hAnsi="Arial" w:cs="Arial"/>
                <w:sz w:val="22"/>
              </w:rPr>
              <w:t xml:space="preserve">Zip Code </w:t>
            </w:r>
          </w:p>
        </w:tc>
        <w:tc>
          <w:tcPr>
            <w:tcW w:w="5856" w:type="dxa"/>
            <w:gridSpan w:val="3"/>
            <w:tcBorders>
              <w:top w:val="single" w:sz="4" w:space="0" w:color="000000"/>
              <w:left w:val="single" w:sz="4" w:space="0" w:color="000000"/>
              <w:bottom w:val="single" w:sz="4" w:space="0" w:color="000000"/>
              <w:right w:val="single" w:sz="4" w:space="0" w:color="000000"/>
            </w:tcBorders>
          </w:tcPr>
          <w:p w:rsidR="00B10684" w:rsidRDefault="008E5524">
            <w:pPr>
              <w:ind w:left="108"/>
            </w:pP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color w:val="FF0000"/>
                <w:sz w:val="22"/>
              </w:rPr>
              <w:t>Spouse Preferred Email</w:t>
            </w:r>
            <w:r>
              <w:rPr>
                <w:rFonts w:ascii="Arial" w:eastAsia="Arial" w:hAnsi="Arial" w:cs="Arial"/>
                <w:sz w:val="22"/>
              </w:rPr>
              <w:t xml:space="preserve">  </w:t>
            </w:r>
          </w:p>
        </w:tc>
      </w:tr>
      <w:tr w:rsidR="00B10684">
        <w:trPr>
          <w:trHeight w:val="1416"/>
        </w:trPr>
        <w:tc>
          <w:tcPr>
            <w:tcW w:w="11364" w:type="dxa"/>
            <w:gridSpan w:val="6"/>
            <w:tcBorders>
              <w:top w:val="single" w:sz="4" w:space="0" w:color="000000"/>
              <w:left w:val="single" w:sz="4" w:space="0" w:color="000000"/>
              <w:bottom w:val="single" w:sz="4" w:space="0" w:color="000000"/>
              <w:right w:val="single" w:sz="4" w:space="0" w:color="000000"/>
            </w:tcBorders>
            <w:vAlign w:val="center"/>
          </w:tcPr>
          <w:p w:rsidR="00B10684" w:rsidRDefault="008E5524">
            <w:pPr>
              <w:ind w:left="108"/>
            </w:pPr>
            <w:r>
              <w:rPr>
                <w:rFonts w:ascii="Arial" w:eastAsia="Arial" w:hAnsi="Arial" w:cs="Arial"/>
                <w:b/>
              </w:rPr>
              <w:t xml:space="preserve">The Brandywine Valley Ski Association (BVSA) is a </w:t>
            </w:r>
            <w:r w:rsidR="006A49B2">
              <w:rPr>
                <w:rFonts w:ascii="Arial" w:eastAsia="Arial" w:hAnsi="Arial" w:cs="Arial"/>
                <w:b/>
              </w:rPr>
              <w:t>year-round</w:t>
            </w:r>
            <w:r>
              <w:rPr>
                <w:rFonts w:ascii="Arial" w:eastAsia="Arial" w:hAnsi="Arial" w:cs="Arial"/>
                <w:b/>
              </w:rPr>
              <w:t xml:space="preserve"> sports/social club providing a variety of activities.  Most of the activities are, to varying degrees, hazardous.  By making this application for membership, I voluntarily assume the risks involved.  By assuming all risks involved, I agree not to hold BVSA, its officers, board members, or agents liable for any accident o</w:t>
            </w:r>
            <w:r w:rsidR="00175D3F">
              <w:rPr>
                <w:rFonts w:ascii="Arial" w:eastAsia="Arial" w:hAnsi="Arial" w:cs="Arial"/>
                <w:b/>
              </w:rPr>
              <w:t>r</w:t>
            </w:r>
            <w:r>
              <w:rPr>
                <w:rFonts w:ascii="Arial" w:eastAsia="Arial" w:hAnsi="Arial" w:cs="Arial"/>
                <w:b/>
              </w:rPr>
              <w:t xml:space="preserve"> injury resulting from my participation in a club activity.  After reading and understanding this release of liability, I hereby apply for membership in the Brandywine Valley Ski Association. </w:t>
            </w:r>
          </w:p>
        </w:tc>
      </w:tr>
      <w:tr w:rsidR="00B10684" w:rsidTr="00232B53">
        <w:trPr>
          <w:trHeight w:val="698"/>
        </w:trPr>
        <w:tc>
          <w:tcPr>
            <w:tcW w:w="5960" w:type="dxa"/>
            <w:gridSpan w:val="4"/>
            <w:tcBorders>
              <w:top w:val="single" w:sz="4" w:space="0" w:color="000000"/>
              <w:left w:val="single" w:sz="4" w:space="0" w:color="000000"/>
              <w:bottom w:val="single" w:sz="4" w:space="0" w:color="000000"/>
              <w:right w:val="single" w:sz="4" w:space="0" w:color="000000"/>
            </w:tcBorders>
          </w:tcPr>
          <w:p w:rsidR="00B10684" w:rsidRDefault="008E5524">
            <w:pPr>
              <w:ind w:left="108"/>
            </w:pPr>
            <w:r>
              <w:rPr>
                <w:rFonts w:ascii="Arial" w:eastAsia="Arial" w:hAnsi="Arial" w:cs="Arial"/>
              </w:rPr>
              <w:t xml:space="preserve">Signature of Applicant </w:t>
            </w:r>
          </w:p>
          <w:p w:rsidR="00B10684" w:rsidRDefault="008E5524">
            <w:pPr>
              <w:ind w:left="108"/>
            </w:pPr>
            <w:r>
              <w:rPr>
                <w:rFonts w:ascii="Arial" w:eastAsia="Arial" w:hAnsi="Arial" w:cs="Arial"/>
              </w:rPr>
              <w:t xml:space="preserve"> </w:t>
            </w:r>
          </w:p>
          <w:p w:rsidR="00B10684" w:rsidRDefault="008E5524">
            <w:pPr>
              <w:ind w:left="108"/>
            </w:pPr>
            <w:r>
              <w:rPr>
                <w:rFonts w:ascii="Arial" w:eastAsia="Arial" w:hAnsi="Arial" w:cs="Arial"/>
              </w:rPr>
              <w:t xml:space="preserve"> </w:t>
            </w:r>
          </w:p>
        </w:tc>
        <w:tc>
          <w:tcPr>
            <w:tcW w:w="5404" w:type="dxa"/>
            <w:gridSpan w:val="2"/>
            <w:tcBorders>
              <w:top w:val="single" w:sz="4" w:space="0" w:color="000000"/>
              <w:left w:val="single" w:sz="4" w:space="0" w:color="000000"/>
              <w:bottom w:val="single" w:sz="4" w:space="0" w:color="000000"/>
              <w:right w:val="single" w:sz="4" w:space="0" w:color="000000"/>
            </w:tcBorders>
          </w:tcPr>
          <w:p w:rsidR="00B10684" w:rsidRDefault="008E5524">
            <w:pPr>
              <w:ind w:left="106"/>
            </w:pPr>
            <w:r>
              <w:rPr>
                <w:rFonts w:ascii="Arial" w:eastAsia="Arial" w:hAnsi="Arial" w:cs="Arial"/>
              </w:rPr>
              <w:t xml:space="preserve">Date </w:t>
            </w:r>
          </w:p>
        </w:tc>
      </w:tr>
      <w:tr w:rsidR="00B10684" w:rsidTr="00232B53">
        <w:trPr>
          <w:trHeight w:val="701"/>
        </w:trPr>
        <w:tc>
          <w:tcPr>
            <w:tcW w:w="5960" w:type="dxa"/>
            <w:gridSpan w:val="4"/>
            <w:tcBorders>
              <w:top w:val="single" w:sz="4" w:space="0" w:color="000000"/>
              <w:left w:val="single" w:sz="4" w:space="0" w:color="000000"/>
              <w:bottom w:val="single" w:sz="4" w:space="0" w:color="000000"/>
              <w:right w:val="single" w:sz="4" w:space="0" w:color="000000"/>
            </w:tcBorders>
          </w:tcPr>
          <w:p w:rsidR="00B10684" w:rsidRDefault="008E5524">
            <w:pPr>
              <w:ind w:left="108"/>
            </w:pPr>
            <w:r>
              <w:rPr>
                <w:rFonts w:ascii="Arial" w:eastAsia="Arial" w:hAnsi="Arial" w:cs="Arial"/>
              </w:rPr>
              <w:t xml:space="preserve">Signature of Spouse/Significant Other </w:t>
            </w:r>
          </w:p>
          <w:p w:rsidR="00B10684" w:rsidRDefault="008E5524">
            <w:pPr>
              <w:ind w:left="108"/>
            </w:pPr>
            <w:r>
              <w:rPr>
                <w:rFonts w:ascii="Arial" w:eastAsia="Arial" w:hAnsi="Arial" w:cs="Arial"/>
              </w:rPr>
              <w:t xml:space="preserve"> </w:t>
            </w:r>
          </w:p>
          <w:p w:rsidR="00B10684" w:rsidRDefault="008E5524">
            <w:pPr>
              <w:ind w:left="108"/>
            </w:pPr>
            <w:r>
              <w:rPr>
                <w:rFonts w:ascii="Arial" w:eastAsia="Arial" w:hAnsi="Arial" w:cs="Arial"/>
              </w:rPr>
              <w:t xml:space="preserve"> </w:t>
            </w:r>
          </w:p>
        </w:tc>
        <w:tc>
          <w:tcPr>
            <w:tcW w:w="5404" w:type="dxa"/>
            <w:gridSpan w:val="2"/>
            <w:tcBorders>
              <w:top w:val="single" w:sz="4" w:space="0" w:color="000000"/>
              <w:left w:val="single" w:sz="4" w:space="0" w:color="000000"/>
              <w:bottom w:val="single" w:sz="4" w:space="0" w:color="000000"/>
              <w:right w:val="single" w:sz="4" w:space="0" w:color="000000"/>
            </w:tcBorders>
          </w:tcPr>
          <w:p w:rsidR="00B10684" w:rsidRDefault="008E5524">
            <w:pPr>
              <w:ind w:left="106"/>
            </w:pPr>
            <w:r>
              <w:rPr>
                <w:rFonts w:ascii="Arial" w:eastAsia="Arial" w:hAnsi="Arial" w:cs="Arial"/>
              </w:rPr>
              <w:t xml:space="preserve">Date </w:t>
            </w:r>
          </w:p>
        </w:tc>
      </w:tr>
      <w:tr w:rsidR="00232B53" w:rsidTr="00C47A0C">
        <w:trPr>
          <w:trHeight w:val="233"/>
        </w:trPr>
        <w:tc>
          <w:tcPr>
            <w:tcW w:w="11364" w:type="dxa"/>
            <w:gridSpan w:val="6"/>
            <w:tcBorders>
              <w:top w:val="single" w:sz="4" w:space="0" w:color="000000"/>
              <w:left w:val="single" w:sz="4" w:space="0" w:color="000000"/>
              <w:bottom w:val="nil"/>
              <w:right w:val="single" w:sz="4" w:space="0" w:color="000000"/>
            </w:tcBorders>
          </w:tcPr>
          <w:p w:rsidR="00232B53" w:rsidRPr="006A49B2" w:rsidRDefault="00232B53" w:rsidP="0060475A">
            <w:pPr>
              <w:ind w:left="86"/>
              <w:rPr>
                <w:rFonts w:ascii="Arial" w:hAnsi="Arial" w:cs="Arial"/>
                <w:b/>
              </w:rPr>
            </w:pPr>
            <w:r w:rsidRPr="006A49B2">
              <w:rPr>
                <w:rFonts w:ascii="Arial" w:hAnsi="Arial" w:cs="Arial"/>
                <w:b/>
              </w:rPr>
              <w:t>The membership year runs from November 1 to October 31. New and renewal membership forms/payments received June 1 through October 31 will be paid through to the following year. November 1 to November 15 acts as a grace period for the late fee. For example, if you pay your dues on November 3, you are paying for the current year.</w:t>
            </w:r>
          </w:p>
        </w:tc>
      </w:tr>
      <w:tr w:rsidR="00CA6C2A" w:rsidTr="008B2619">
        <w:trPr>
          <w:trHeight w:val="1018"/>
        </w:trPr>
        <w:tc>
          <w:tcPr>
            <w:tcW w:w="5960" w:type="dxa"/>
            <w:gridSpan w:val="4"/>
            <w:vMerge w:val="restart"/>
            <w:tcBorders>
              <w:top w:val="single" w:sz="4" w:space="0" w:color="000000"/>
              <w:left w:val="single" w:sz="4" w:space="0" w:color="000000"/>
              <w:bottom w:val="single" w:sz="4" w:space="0" w:color="000000"/>
              <w:right w:val="single" w:sz="4" w:space="0" w:color="000000"/>
            </w:tcBorders>
          </w:tcPr>
          <w:p w:rsidR="00CA6C2A" w:rsidRDefault="00CA6C2A">
            <w:pPr>
              <w:ind w:left="7"/>
              <w:jc w:val="center"/>
            </w:pPr>
            <w:r>
              <w:rPr>
                <w:rFonts w:ascii="Arial" w:eastAsia="Arial" w:hAnsi="Arial" w:cs="Arial"/>
                <w:b/>
              </w:rPr>
              <w:t xml:space="preserve">Membership Fees </w:t>
            </w:r>
          </w:p>
          <w:p w:rsidR="00CA6C2A" w:rsidRDefault="00CA6C2A">
            <w:pPr>
              <w:ind w:left="108"/>
            </w:pPr>
            <w:r>
              <w:rPr>
                <w:rFonts w:ascii="Arial" w:eastAsia="Arial" w:hAnsi="Arial" w:cs="Arial"/>
              </w:rPr>
              <w:t xml:space="preserve">Individual                                         $ 25.00            $ ______ </w:t>
            </w:r>
          </w:p>
          <w:p w:rsidR="00CA6C2A" w:rsidRDefault="00CA6C2A">
            <w:pPr>
              <w:ind w:left="108"/>
            </w:pPr>
            <w:r>
              <w:rPr>
                <w:rFonts w:ascii="Arial" w:eastAsia="Arial" w:hAnsi="Arial" w:cs="Arial"/>
              </w:rPr>
              <w:t xml:space="preserve">Couple                                             $ 30.00            $ ______ </w:t>
            </w:r>
          </w:p>
          <w:p w:rsidR="00CA6C2A" w:rsidRDefault="00CA6C2A">
            <w:pPr>
              <w:spacing w:after="4"/>
              <w:ind w:left="108"/>
            </w:pPr>
            <w:r>
              <w:rPr>
                <w:rFonts w:ascii="Arial" w:eastAsia="Arial" w:hAnsi="Arial" w:cs="Arial"/>
              </w:rPr>
              <w:t xml:space="preserve">Family                                              $ 35.00            $______ Initiation Fee (if you were not a        $  5.00            $______ member last year)  </w:t>
            </w:r>
            <w:r>
              <w:rPr>
                <w:rFonts w:ascii="Arial" w:eastAsia="Arial" w:hAnsi="Arial" w:cs="Arial"/>
                <w:b/>
              </w:rPr>
              <w:t xml:space="preserve">OR                      </w:t>
            </w:r>
          </w:p>
          <w:p w:rsidR="00CA6C2A" w:rsidRDefault="00CA6C2A">
            <w:pPr>
              <w:ind w:left="108"/>
            </w:pPr>
            <w:r>
              <w:rPr>
                <w:rFonts w:ascii="Arial" w:eastAsia="Arial" w:hAnsi="Arial" w:cs="Arial"/>
              </w:rPr>
              <w:t>Late Fee After November 15          Total                 $______</w:t>
            </w:r>
            <w:r>
              <w:rPr>
                <w:rFonts w:ascii="Arial" w:eastAsia="Arial" w:hAnsi="Arial" w:cs="Arial"/>
                <w:b/>
              </w:rPr>
              <w:t xml:space="preserve"> </w:t>
            </w:r>
          </w:p>
        </w:tc>
        <w:tc>
          <w:tcPr>
            <w:tcW w:w="5404" w:type="dxa"/>
            <w:gridSpan w:val="2"/>
            <w:tcBorders>
              <w:top w:val="single" w:sz="4" w:space="0" w:color="000000"/>
              <w:left w:val="single" w:sz="4" w:space="0" w:color="000000"/>
              <w:bottom w:val="single" w:sz="4" w:space="0" w:color="000000"/>
              <w:right w:val="single" w:sz="4" w:space="0" w:color="000000"/>
            </w:tcBorders>
            <w:vAlign w:val="bottom"/>
          </w:tcPr>
          <w:p w:rsidR="00CA6C2A" w:rsidRPr="00CA6C2A" w:rsidRDefault="006A49B2" w:rsidP="008661A5">
            <w:pPr>
              <w:ind w:left="-22" w:right="389" w:hanging="21"/>
              <w:rPr>
                <w:rFonts w:ascii="Arial" w:hAnsi="Arial" w:cs="Arial"/>
              </w:rPr>
            </w:pPr>
            <w:r>
              <w:rPr>
                <w:rFonts w:ascii="Arial" w:hAnsi="Arial" w:cs="Arial"/>
              </w:rPr>
              <w:t xml:space="preserve">   </w:t>
            </w:r>
            <w:r w:rsidR="00CA6C2A" w:rsidRPr="00CA6C2A">
              <w:rPr>
                <w:rFonts w:ascii="Arial" w:hAnsi="Arial" w:cs="Arial"/>
              </w:rPr>
              <w:t>BVSA ONLY</w:t>
            </w:r>
          </w:p>
          <w:p w:rsidR="00CA6C2A" w:rsidRPr="00CA6C2A" w:rsidRDefault="00CA6C2A" w:rsidP="008661A5">
            <w:pPr>
              <w:ind w:left="-22" w:right="389" w:hanging="21"/>
              <w:rPr>
                <w:rFonts w:ascii="Arial" w:hAnsi="Arial" w:cs="Arial"/>
              </w:rPr>
            </w:pPr>
            <w:r>
              <w:rPr>
                <w:rFonts w:ascii="Arial" w:hAnsi="Arial" w:cs="Arial"/>
              </w:rPr>
              <w:t xml:space="preserve">   </w:t>
            </w:r>
            <w:r w:rsidRPr="00CA6C2A">
              <w:rPr>
                <w:rFonts w:ascii="Arial" w:hAnsi="Arial" w:cs="Arial"/>
              </w:rPr>
              <w:t xml:space="preserve">Date Paid         </w:t>
            </w:r>
            <w:r w:rsidR="002D5D09">
              <w:rPr>
                <w:rFonts w:ascii="Arial" w:hAnsi="Arial" w:cs="Arial"/>
              </w:rPr>
              <w:t xml:space="preserve">    </w:t>
            </w:r>
            <w:r w:rsidR="008661A5">
              <w:rPr>
                <w:rFonts w:ascii="Arial" w:hAnsi="Arial" w:cs="Arial"/>
              </w:rPr>
              <w:t xml:space="preserve">      </w:t>
            </w:r>
            <w:r w:rsidRPr="00CA6C2A">
              <w:rPr>
                <w:rFonts w:ascii="Arial" w:hAnsi="Arial" w:cs="Arial"/>
              </w:rPr>
              <w:t xml:space="preserve">Check No.      </w:t>
            </w:r>
            <w:r w:rsidR="008661A5">
              <w:rPr>
                <w:rFonts w:ascii="Arial" w:hAnsi="Arial" w:cs="Arial"/>
              </w:rPr>
              <w:t xml:space="preserve">                Ca</w:t>
            </w:r>
            <w:r w:rsidRPr="00CA6C2A">
              <w:rPr>
                <w:rFonts w:ascii="Arial" w:hAnsi="Arial" w:cs="Arial"/>
              </w:rPr>
              <w:t>sh</w:t>
            </w:r>
          </w:p>
          <w:p w:rsidR="00CA6C2A" w:rsidRPr="00CA6C2A" w:rsidRDefault="00CA6C2A" w:rsidP="008661A5">
            <w:pPr>
              <w:ind w:left="-22" w:right="389" w:hanging="21"/>
              <w:rPr>
                <w:rFonts w:ascii="Arial" w:hAnsi="Arial" w:cs="Arial"/>
              </w:rPr>
            </w:pPr>
            <w:r>
              <w:rPr>
                <w:rFonts w:ascii="Arial" w:hAnsi="Arial" w:cs="Arial"/>
              </w:rPr>
              <w:t xml:space="preserve">  </w:t>
            </w:r>
            <w:r w:rsidR="002D5D09">
              <w:rPr>
                <w:rFonts w:ascii="Arial" w:hAnsi="Arial" w:cs="Arial"/>
              </w:rPr>
              <w:t xml:space="preserve"> </w:t>
            </w:r>
            <w:r w:rsidRPr="00CA6C2A">
              <w:rPr>
                <w:rFonts w:ascii="Arial" w:hAnsi="Arial" w:cs="Arial"/>
              </w:rPr>
              <w:t>Amount</w:t>
            </w:r>
          </w:p>
          <w:p w:rsidR="008661A5" w:rsidRPr="008661A5" w:rsidRDefault="00CA6C2A" w:rsidP="008661A5">
            <w:pPr>
              <w:ind w:left="-22" w:right="389" w:hanging="21"/>
              <w:rPr>
                <w:rFonts w:ascii="Arial" w:hAnsi="Arial" w:cs="Arial"/>
              </w:rPr>
            </w:pPr>
            <w:r>
              <w:rPr>
                <w:rFonts w:ascii="Arial" w:hAnsi="Arial" w:cs="Arial"/>
              </w:rPr>
              <w:t xml:space="preserve">  </w:t>
            </w:r>
            <w:r w:rsidR="002D5D09">
              <w:rPr>
                <w:rFonts w:ascii="Arial" w:hAnsi="Arial" w:cs="Arial"/>
              </w:rPr>
              <w:t xml:space="preserve"> </w:t>
            </w:r>
            <w:r w:rsidRPr="00CA6C2A">
              <w:rPr>
                <w:rFonts w:ascii="Arial" w:hAnsi="Arial" w:cs="Arial"/>
              </w:rPr>
              <w:t>Date Deposit Entered into database</w:t>
            </w:r>
          </w:p>
        </w:tc>
      </w:tr>
      <w:tr w:rsidR="00B10684">
        <w:trPr>
          <w:trHeight w:val="602"/>
        </w:trPr>
        <w:tc>
          <w:tcPr>
            <w:tcW w:w="0" w:type="auto"/>
            <w:gridSpan w:val="4"/>
            <w:vMerge/>
            <w:tcBorders>
              <w:top w:val="nil"/>
              <w:left w:val="single" w:sz="4" w:space="0" w:color="000000"/>
              <w:bottom w:val="single" w:sz="4" w:space="0" w:color="000000"/>
              <w:right w:val="single" w:sz="4" w:space="0" w:color="000000"/>
            </w:tcBorders>
          </w:tcPr>
          <w:p w:rsidR="00B10684" w:rsidRDefault="00B10684">
            <w:pPr>
              <w:spacing w:after="160"/>
            </w:pPr>
          </w:p>
        </w:tc>
        <w:tc>
          <w:tcPr>
            <w:tcW w:w="826" w:type="dxa"/>
            <w:tcBorders>
              <w:top w:val="single" w:sz="4" w:space="0" w:color="000000"/>
              <w:left w:val="single" w:sz="4" w:space="0" w:color="000000"/>
              <w:bottom w:val="single" w:sz="4" w:space="0" w:color="000000"/>
              <w:right w:val="nil"/>
            </w:tcBorders>
            <w:vAlign w:val="center"/>
          </w:tcPr>
          <w:p w:rsidR="00B10684" w:rsidRDefault="00B10684">
            <w:pPr>
              <w:ind w:left="106"/>
            </w:pPr>
          </w:p>
        </w:tc>
        <w:tc>
          <w:tcPr>
            <w:tcW w:w="4578" w:type="dxa"/>
            <w:tcBorders>
              <w:top w:val="single" w:sz="4" w:space="0" w:color="000000"/>
              <w:left w:val="nil"/>
              <w:bottom w:val="single" w:sz="4" w:space="0" w:color="000000"/>
              <w:right w:val="single" w:sz="4" w:space="0" w:color="000000"/>
            </w:tcBorders>
          </w:tcPr>
          <w:p w:rsidR="00B10684" w:rsidRDefault="00B10684">
            <w:pPr>
              <w:spacing w:after="160"/>
            </w:pPr>
          </w:p>
        </w:tc>
      </w:tr>
      <w:tr w:rsidR="009D74DF" w:rsidTr="0095155F">
        <w:trPr>
          <w:trHeight w:val="1529"/>
        </w:trPr>
        <w:tc>
          <w:tcPr>
            <w:tcW w:w="5960" w:type="dxa"/>
            <w:gridSpan w:val="4"/>
            <w:tcBorders>
              <w:top w:val="single" w:sz="4" w:space="0" w:color="000000"/>
              <w:left w:val="single" w:sz="4" w:space="0" w:color="000000"/>
              <w:bottom w:val="nil"/>
              <w:right w:val="single" w:sz="4" w:space="0" w:color="000000"/>
            </w:tcBorders>
          </w:tcPr>
          <w:p w:rsidR="009D74DF" w:rsidRDefault="009D74DF">
            <w:pPr>
              <w:ind w:left="108"/>
            </w:pPr>
            <w:r>
              <w:rPr>
                <w:rFonts w:ascii="Arial" w:eastAsia="Arial" w:hAnsi="Arial" w:cs="Arial"/>
              </w:rPr>
              <w:t xml:space="preserve">   </w:t>
            </w:r>
            <w:r>
              <w:rPr>
                <w:rFonts w:ascii="Arial" w:eastAsia="Arial" w:hAnsi="Arial" w:cs="Arial"/>
                <w:b/>
              </w:rPr>
              <w:t xml:space="preserve">How did you hear about BVSA? </w:t>
            </w:r>
          </w:p>
          <w:p w:rsidR="009D74DF" w:rsidRDefault="009D74DF" w:rsidP="00232B53">
            <w:pPr>
              <w:ind w:left="108"/>
            </w:pP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  Pamphlet </w:t>
            </w:r>
          </w:p>
          <w:p w:rsidR="009D74DF" w:rsidRDefault="009D74DF">
            <w:pPr>
              <w:tabs>
                <w:tab w:val="center" w:pos="528"/>
                <w:tab w:val="center" w:pos="1333"/>
              </w:tabs>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Newspaper </w:t>
            </w:r>
          </w:p>
          <w:p w:rsidR="009D74DF" w:rsidRDefault="009D74DF">
            <w:pPr>
              <w:tabs>
                <w:tab w:val="center" w:pos="528"/>
                <w:tab w:val="center" w:pos="1744"/>
              </w:tabs>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Internet – Web Page </w:t>
            </w:r>
          </w:p>
          <w:p w:rsidR="009D74DF" w:rsidRDefault="009D74DF">
            <w:pPr>
              <w:tabs>
                <w:tab w:val="center" w:pos="528"/>
                <w:tab w:val="center" w:pos="2546"/>
              </w:tabs>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Referred by _____________________ </w:t>
            </w:r>
          </w:p>
          <w:p w:rsidR="009D74DF" w:rsidRDefault="009D74DF">
            <w:pPr>
              <w:ind w:left="108"/>
            </w:pPr>
            <w:r>
              <w:rPr>
                <w:rFonts w:ascii="Arial" w:eastAsia="Arial" w:hAnsi="Arial" w:cs="Arial"/>
              </w:rPr>
              <w:t>Other ______________________________________</w:t>
            </w:r>
          </w:p>
        </w:tc>
        <w:tc>
          <w:tcPr>
            <w:tcW w:w="5404" w:type="dxa"/>
            <w:gridSpan w:val="2"/>
            <w:vMerge w:val="restart"/>
            <w:tcBorders>
              <w:top w:val="nil"/>
              <w:left w:val="single" w:sz="4" w:space="0" w:color="000000"/>
              <w:right w:val="single" w:sz="4" w:space="0" w:color="000000"/>
            </w:tcBorders>
          </w:tcPr>
          <w:p w:rsidR="009D74DF" w:rsidRPr="009D74DF" w:rsidRDefault="009D74DF" w:rsidP="009D74DF">
            <w:pPr>
              <w:spacing w:after="18"/>
              <w:ind w:left="288"/>
              <w:rPr>
                <w:rFonts w:ascii="Arial" w:hAnsi="Arial" w:cs="Arial"/>
                <w:b/>
              </w:rPr>
            </w:pPr>
            <w:r w:rsidRPr="009D74DF">
              <w:rPr>
                <w:rFonts w:ascii="Arial" w:hAnsi="Arial" w:cs="Arial"/>
                <w:b/>
              </w:rPr>
              <w:t>Would you like to assist with?</w:t>
            </w:r>
          </w:p>
          <w:p w:rsidR="009D74DF" w:rsidRPr="009D74DF" w:rsidRDefault="009D74DF" w:rsidP="009D74DF">
            <w:pPr>
              <w:spacing w:after="18"/>
              <w:ind w:left="288"/>
              <w:rPr>
                <w:rFonts w:ascii="Arial" w:hAnsi="Arial" w:cs="Arial"/>
              </w:rPr>
            </w:pPr>
            <w:r w:rsidRPr="009D74DF">
              <w:rPr>
                <w:rFonts w:ascii="Arial" w:hAnsi="Arial" w:cs="Arial"/>
              </w:rPr>
              <w:t> Meeting Speaker/Activity</w:t>
            </w:r>
          </w:p>
          <w:p w:rsidR="009D74DF" w:rsidRPr="009D74DF" w:rsidRDefault="009D74DF" w:rsidP="009D74DF">
            <w:pPr>
              <w:spacing w:after="18"/>
              <w:ind w:left="288"/>
              <w:rPr>
                <w:rFonts w:ascii="Arial" w:hAnsi="Arial" w:cs="Arial"/>
              </w:rPr>
            </w:pPr>
            <w:r w:rsidRPr="009D74DF">
              <w:rPr>
                <w:rFonts w:ascii="Arial" w:hAnsi="Arial" w:cs="Arial"/>
              </w:rPr>
              <w:t> Board/Activity positions</w:t>
            </w:r>
          </w:p>
          <w:p w:rsidR="009D74DF" w:rsidRPr="009D74DF" w:rsidRDefault="009D74DF" w:rsidP="009D74DF">
            <w:pPr>
              <w:spacing w:after="18"/>
              <w:ind w:left="288"/>
              <w:rPr>
                <w:rFonts w:ascii="Arial" w:hAnsi="Arial" w:cs="Arial"/>
              </w:rPr>
            </w:pPr>
            <w:r w:rsidRPr="009D74DF">
              <w:rPr>
                <w:rFonts w:ascii="Arial" w:hAnsi="Arial" w:cs="Arial"/>
              </w:rPr>
              <w:t> Non-skiing Activity</w:t>
            </w:r>
          </w:p>
          <w:p w:rsidR="009D74DF" w:rsidRPr="009D74DF" w:rsidRDefault="009D74DF" w:rsidP="009D74DF">
            <w:pPr>
              <w:spacing w:after="18"/>
              <w:ind w:left="288"/>
              <w:rPr>
                <w:rFonts w:ascii="Arial" w:hAnsi="Arial" w:cs="Arial"/>
              </w:rPr>
            </w:pPr>
            <w:r w:rsidRPr="009D74DF">
              <w:rPr>
                <w:rFonts w:ascii="Arial" w:hAnsi="Arial" w:cs="Arial"/>
              </w:rPr>
              <w:t> The Newsletter</w:t>
            </w:r>
          </w:p>
          <w:p w:rsidR="009D74DF" w:rsidRPr="009D74DF" w:rsidRDefault="009D74DF" w:rsidP="009D74DF">
            <w:pPr>
              <w:spacing w:after="18"/>
              <w:ind w:left="288"/>
              <w:rPr>
                <w:rFonts w:ascii="Arial" w:hAnsi="Arial" w:cs="Arial"/>
              </w:rPr>
            </w:pPr>
            <w:r w:rsidRPr="009D74DF">
              <w:rPr>
                <w:rFonts w:ascii="Arial" w:hAnsi="Arial" w:cs="Arial"/>
              </w:rPr>
              <w:t> The Directory</w:t>
            </w:r>
          </w:p>
          <w:p w:rsidR="009D74DF" w:rsidRPr="009D74DF" w:rsidRDefault="009D74DF" w:rsidP="009D74DF">
            <w:pPr>
              <w:spacing w:after="18"/>
              <w:ind w:left="288"/>
              <w:rPr>
                <w:rFonts w:ascii="Arial" w:hAnsi="Arial" w:cs="Arial"/>
              </w:rPr>
            </w:pPr>
            <w:r w:rsidRPr="009D74DF">
              <w:rPr>
                <w:rFonts w:ascii="Arial" w:hAnsi="Arial" w:cs="Arial"/>
              </w:rPr>
              <w:t> Public Relations</w:t>
            </w:r>
          </w:p>
          <w:p w:rsidR="009D74DF" w:rsidRPr="009D74DF" w:rsidRDefault="009D74DF" w:rsidP="009D74DF">
            <w:pPr>
              <w:spacing w:after="18"/>
              <w:ind w:left="288"/>
              <w:rPr>
                <w:rFonts w:ascii="Arial" w:hAnsi="Arial" w:cs="Arial"/>
              </w:rPr>
            </w:pPr>
            <w:r w:rsidRPr="009D74DF">
              <w:rPr>
                <w:rFonts w:ascii="Arial" w:hAnsi="Arial" w:cs="Arial"/>
              </w:rPr>
              <w:t> Ski Trips</w:t>
            </w:r>
          </w:p>
          <w:p w:rsidR="009D74DF" w:rsidRDefault="009D74DF" w:rsidP="009D74DF">
            <w:pPr>
              <w:spacing w:after="18"/>
              <w:ind w:left="288"/>
            </w:pPr>
            <w:r w:rsidRPr="009D74DF">
              <w:rPr>
                <w:rFonts w:ascii="Arial" w:hAnsi="Arial" w:cs="Arial"/>
              </w:rPr>
              <w:t> Non-Ski Trips</w:t>
            </w:r>
          </w:p>
        </w:tc>
      </w:tr>
      <w:tr w:rsidR="009D74DF" w:rsidTr="0095155F">
        <w:trPr>
          <w:trHeight w:val="242"/>
        </w:trPr>
        <w:tc>
          <w:tcPr>
            <w:tcW w:w="5960" w:type="dxa"/>
            <w:gridSpan w:val="4"/>
            <w:tcBorders>
              <w:top w:val="nil"/>
              <w:left w:val="single" w:sz="4" w:space="0" w:color="000000"/>
              <w:bottom w:val="nil"/>
              <w:right w:val="single" w:sz="4" w:space="0" w:color="000000"/>
            </w:tcBorders>
          </w:tcPr>
          <w:p w:rsidR="009D74DF" w:rsidRDefault="009D74DF">
            <w:pPr>
              <w:spacing w:after="160"/>
            </w:pPr>
          </w:p>
        </w:tc>
        <w:tc>
          <w:tcPr>
            <w:tcW w:w="5404" w:type="dxa"/>
            <w:gridSpan w:val="2"/>
            <w:vMerge/>
            <w:tcBorders>
              <w:left w:val="single" w:sz="4" w:space="0" w:color="000000"/>
              <w:right w:val="single" w:sz="4" w:space="0" w:color="000000"/>
            </w:tcBorders>
          </w:tcPr>
          <w:p w:rsidR="009D74DF" w:rsidRDefault="009D74DF"/>
        </w:tc>
      </w:tr>
      <w:tr w:rsidR="009D74DF" w:rsidTr="0095155F">
        <w:trPr>
          <w:trHeight w:val="56"/>
        </w:trPr>
        <w:tc>
          <w:tcPr>
            <w:tcW w:w="5960" w:type="dxa"/>
            <w:gridSpan w:val="4"/>
            <w:tcBorders>
              <w:top w:val="nil"/>
              <w:left w:val="single" w:sz="4" w:space="0" w:color="000000"/>
              <w:bottom w:val="single" w:sz="4" w:space="0" w:color="000000"/>
              <w:right w:val="single" w:sz="4" w:space="0" w:color="000000"/>
            </w:tcBorders>
          </w:tcPr>
          <w:p w:rsidR="009D74DF" w:rsidRDefault="009D74DF" w:rsidP="00554A1C"/>
        </w:tc>
        <w:tc>
          <w:tcPr>
            <w:tcW w:w="5404" w:type="dxa"/>
            <w:gridSpan w:val="2"/>
            <w:vMerge/>
            <w:tcBorders>
              <w:left w:val="single" w:sz="4" w:space="0" w:color="000000"/>
              <w:bottom w:val="single" w:sz="4" w:space="0" w:color="000000"/>
              <w:right w:val="single" w:sz="4" w:space="0" w:color="000000"/>
            </w:tcBorders>
          </w:tcPr>
          <w:p w:rsidR="009D74DF" w:rsidRDefault="009D74DF">
            <w:pPr>
              <w:tabs>
                <w:tab w:val="center" w:pos="4467"/>
              </w:tabs>
            </w:pPr>
          </w:p>
        </w:tc>
      </w:tr>
    </w:tbl>
    <w:p w:rsidR="00554A1C" w:rsidRDefault="00554A1C" w:rsidP="00554A1C"/>
    <w:p w:rsidR="00146650" w:rsidRPr="00146650" w:rsidRDefault="00146650" w:rsidP="00554A1C">
      <w:pPr>
        <w:rPr>
          <w:rFonts w:ascii="Arial" w:hAnsi="Arial" w:cs="Arial"/>
          <w:sz w:val="16"/>
          <w:szCs w:val="16"/>
        </w:rPr>
      </w:pPr>
      <w:r>
        <w:rPr>
          <w:rFonts w:ascii="Arial" w:hAnsi="Arial" w:cs="Arial"/>
          <w:sz w:val="16"/>
          <w:szCs w:val="16"/>
        </w:rPr>
        <w:t>Revised 2/9/19</w:t>
      </w:r>
      <w:bookmarkStart w:id="0" w:name="_GoBack"/>
      <w:bookmarkEnd w:id="0"/>
    </w:p>
    <w:sectPr w:rsidR="00146650" w:rsidRPr="00146650" w:rsidSect="00146650">
      <w:pgSz w:w="12240" w:h="15840"/>
      <w:pgMar w:top="576" w:right="245" w:bottom="72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684"/>
    <w:rsid w:val="00146650"/>
    <w:rsid w:val="00173757"/>
    <w:rsid w:val="00175D3F"/>
    <w:rsid w:val="00232B53"/>
    <w:rsid w:val="00292AD1"/>
    <w:rsid w:val="002D5D09"/>
    <w:rsid w:val="00554A1C"/>
    <w:rsid w:val="00592FDA"/>
    <w:rsid w:val="0060475A"/>
    <w:rsid w:val="006A49B2"/>
    <w:rsid w:val="008661A5"/>
    <w:rsid w:val="008E5524"/>
    <w:rsid w:val="009D74DF"/>
    <w:rsid w:val="00B10684"/>
    <w:rsid w:val="00BE0C52"/>
    <w:rsid w:val="00CA6C2A"/>
    <w:rsid w:val="00D0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114B"/>
  <w15:docId w15:val="{838AC6D0-4A1C-45EC-940C-5775F5F8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D05F4-AA0D-441B-984B-1B1328DA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BRANDYWINE VALLEY SKI ASSOCIATION</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BRANDYWINE VALLEY SKI ASSOCIATION</dc:title>
  <dc:subject/>
  <dc:creator>John G. Hofler</dc:creator>
  <cp:keywords/>
  <cp:lastModifiedBy>Elizabeth Creager</cp:lastModifiedBy>
  <cp:revision>15</cp:revision>
  <dcterms:created xsi:type="dcterms:W3CDTF">2019-02-09T18:13:00Z</dcterms:created>
  <dcterms:modified xsi:type="dcterms:W3CDTF">2019-02-09T21:54:00Z</dcterms:modified>
</cp:coreProperties>
</file>